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gif" ContentType="image/gif"/>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spacing w:lineRule="auto" w:line="276" w:before="0" w:after="200"/>
        <w:textAlignment w:val="auto"/>
        <w:rPr>
          <w:rFonts w:ascii="Calibri" w:hAnsi="Calibri" w:eastAsia="Calibri" w:cs="Times New Roman"/>
          <w:kern w:val="0"/>
          <w:lang w:eastAsia="el-GR" w:bidi="ar-SA"/>
        </w:rPr>
      </w:pPr>
      <w:r>
        <w:rPr/>
        <mc:AlternateContent>
          <mc:Choice Requires="wps">
            <w:drawing>
              <wp:anchor behindDoc="0" distT="0" distB="0" distL="0" distR="0" simplePos="0" locked="0" layoutInCell="0" allowOverlap="1" relativeHeight="3" wp14:anchorId="020F60F1">
                <wp:simplePos x="0" y="0"/>
                <wp:positionH relativeFrom="margin">
                  <wp:posOffset>1090295</wp:posOffset>
                </wp:positionH>
                <wp:positionV relativeFrom="page">
                  <wp:align>top</wp:align>
                </wp:positionV>
                <wp:extent cx="4413250" cy="2432685"/>
                <wp:effectExtent l="0" t="0" r="28575" b="28575"/>
                <wp:wrapNone/>
                <wp:docPr id="1" name="Ορθογώνιο 393"/>
                <a:graphic xmlns:a="http://schemas.openxmlformats.org/drawingml/2006/main">
                  <a:graphicData uri="http://schemas.microsoft.com/office/word/2010/wordprocessingShape">
                    <wps:wsp>
                      <wps:cNvSpPr/>
                      <wps:spPr>
                        <a:xfrm>
                          <a:off x="0" y="0"/>
                          <a:ext cx="4412520" cy="2432160"/>
                        </a:xfrm>
                        <a:prstGeom prst="rect">
                          <a:avLst/>
                        </a:prstGeom>
                        <a:solidFill>
                          <a:srgbClr val="ffffff"/>
                        </a:solidFill>
                        <a:ln w="0">
                          <a:solidFill>
                            <a:srgbClr val="ffffff"/>
                          </a:solidFill>
                        </a:ln>
                      </wps:spPr>
                      <wps:style>
                        <a:lnRef idx="0"/>
                        <a:fillRef idx="0"/>
                        <a:effectRef idx="0"/>
                        <a:fontRef idx="minor"/>
                      </wps:style>
                      <wps:txbx>
                        <w:txbxContent>
                          <w:p>
                            <w:pPr>
                              <w:pStyle w:val="Style25"/>
                              <w:ind w:right="-457" w:hanging="0"/>
                              <w:rPr>
                                <w:rFonts w:ascii="Arial" w:hAnsi="Arial"/>
                                <w:b/>
                                <w:b/>
                                <w:caps/>
                                <w:color w:val="E2EFD9"/>
                                <w:sz w:val="22"/>
                                <w:szCs w:val="22"/>
                              </w:rPr>
                            </w:pPr>
                            <w:r>
                              <w:rPr/>
                              <w:drawing>
                                <wp:inline distT="0" distB="0" distL="0" distR="0">
                                  <wp:extent cx="2276475" cy="629920"/>
                                  <wp:effectExtent l="0" t="0" r="0" b="0"/>
                                  <wp:docPr id="3" name="Εικόνα 5" descr="C:\Users\Krystalis SRV\AppData\Local\Microsoft\Windows\Temporary Internet Files\Content.Word\ENOSH-GON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5" descr="C:\Users\Krystalis SRV\AppData\Local\Microsoft\Windows\Temporary Internet Files\Content.Word\ENOSH-GONEON.JPG"/>
                                          <pic:cNvPicPr>
                                            <a:picLocks noChangeAspect="1" noChangeArrowheads="1"/>
                                          </pic:cNvPicPr>
                                        </pic:nvPicPr>
                                        <pic:blipFill>
                                          <a:blip r:embed="rId2"/>
                                          <a:stretch>
                                            <a:fillRect/>
                                          </a:stretch>
                                        </pic:blipFill>
                                        <pic:spPr bwMode="auto">
                                          <a:xfrm>
                                            <a:off x="0" y="0"/>
                                            <a:ext cx="2276475" cy="629920"/>
                                          </a:xfrm>
                                          <a:prstGeom prst="rect">
                                            <a:avLst/>
                                          </a:prstGeom>
                                        </pic:spPr>
                                      </pic:pic>
                                    </a:graphicData>
                                  </a:graphic>
                                </wp:inline>
                              </w:drawing>
                            </w:r>
                            <w:r>
                              <w:rPr>
                                <w:rFonts w:ascii="Arial" w:hAnsi="Arial"/>
                                <w:b/>
                                <w:caps/>
                                <w:color w:val="E2EFD9"/>
                                <w:sz w:val="22"/>
                                <w:szCs w:val="22"/>
                                <w:highlight w:val="darkCyan"/>
                              </w:rPr>
                              <w:t>ενωση   συλλογων γονεων  και  κηδεμονων  ανω  λιοσιων  &amp; φυλησ</w:t>
                            </w:r>
                          </w:p>
                          <w:p>
                            <w:pPr>
                              <w:pStyle w:val="Style25"/>
                              <w:ind w:right="-284" w:hanging="0"/>
                              <w:rPr>
                                <w:rFonts w:ascii="Calibri Light" w:hAnsi="Calibri Light"/>
                                <w:b/>
                                <w:b/>
                                <w:caps/>
                                <w:color w:val="70AD47"/>
                              </w:rPr>
                            </w:pPr>
                            <w:r>
                              <w:rPr>
                                <w:rFonts w:cs="Tahoma" w:ascii="Calibri Light" w:hAnsi="Calibri Light"/>
                              </w:rPr>
                              <w:t>Έδρα: Σχολικό κτίριο 1</w:t>
                            </w:r>
                            <w:r>
                              <w:rPr>
                                <w:rFonts w:cs="Tahoma" w:ascii="Calibri Light" w:hAnsi="Calibri Light"/>
                                <w:vertAlign w:val="superscript"/>
                              </w:rPr>
                              <w:t>ου</w:t>
                            </w:r>
                            <w:r>
                              <w:rPr>
                                <w:rFonts w:cs="Tahoma" w:ascii="Calibri Light" w:hAnsi="Calibri Light"/>
                              </w:rPr>
                              <w:t xml:space="preserve"> Δημοτικού Σχολείου Άνω Λιοσίων</w:t>
                            </w:r>
                          </w:p>
                          <w:p>
                            <w:pPr>
                              <w:pStyle w:val="Style25"/>
                              <w:ind w:right="-284" w:hanging="0"/>
                              <w:rPr>
                                <w:rFonts w:ascii="Calibri Light" w:hAnsi="Calibri Light" w:cs="Tahoma"/>
                              </w:rPr>
                            </w:pPr>
                            <w:r>
                              <w:rPr>
                                <w:rFonts w:cs="Tahoma" w:ascii="Calibri Light" w:hAnsi="Calibri Light"/>
                                <w:lang w:val="en-US"/>
                              </w:rPr>
                              <w:t>e</w:t>
                            </w:r>
                            <w:r>
                              <w:rPr>
                                <w:rFonts w:cs="Tahoma" w:ascii="Calibri Light" w:hAnsi="Calibri Light"/>
                              </w:rPr>
                              <w:t>-</w:t>
                            </w:r>
                            <w:r>
                              <w:rPr>
                                <w:rFonts w:cs="Tahoma" w:ascii="Calibri Light" w:hAnsi="Calibri Light"/>
                                <w:lang w:val="en-US"/>
                              </w:rPr>
                              <w:t>mail</w:t>
                            </w:r>
                            <w:r>
                              <w:rPr>
                                <w:rFonts w:cs="Tahoma" w:ascii="Calibri Light" w:hAnsi="Calibri Light"/>
                              </w:rPr>
                              <w:t>:</w:t>
                            </w:r>
                            <w:hyperlink r:id="rId3">
                              <w:r>
                                <w:rPr>
                                  <w:rFonts w:cs="Tahoma" w:ascii="Calibri Light" w:hAnsi="Calibri Light"/>
                                  <w:lang w:val="en-US"/>
                                </w:rPr>
                                <w:t>enosigoneondimoufylis</w:t>
                              </w:r>
                              <w:r>
                                <w:rPr>
                                  <w:rFonts w:cs="Tahoma" w:ascii="Calibri Light" w:hAnsi="Calibri Light"/>
                                </w:rPr>
                                <w:t>@</w:t>
                              </w:r>
                              <w:r>
                                <w:rPr>
                                  <w:rFonts w:cs="Tahoma" w:ascii="Calibri Light" w:hAnsi="Calibri Light"/>
                                  <w:lang w:val="en-US"/>
                                </w:rPr>
                                <w:t>gmail</w:t>
                              </w:r>
                              <w:r>
                                <w:rPr>
                                  <w:rFonts w:cs="Tahoma" w:ascii="Calibri Light" w:hAnsi="Calibri Light"/>
                                </w:rPr>
                                <w:t>.</w:t>
                              </w:r>
                              <w:r>
                                <w:rPr>
                                  <w:rFonts w:cs="Tahoma" w:ascii="Calibri Light" w:hAnsi="Calibri Light"/>
                                  <w:lang w:val="en-US"/>
                                </w:rPr>
                                <w:t>com</w:t>
                              </w:r>
                            </w:hyperlink>
                            <w:r>
                              <w:rPr>
                                <w:rFonts w:cs="Tahoma" w:ascii="Calibri Light" w:hAnsi="Calibri Light"/>
                              </w:rPr>
                              <w:t xml:space="preserve"> </w:t>
                            </w:r>
                          </w:p>
                          <w:p>
                            <w:pPr>
                              <w:pStyle w:val="Style25"/>
                              <w:ind w:right="-284" w:hanging="0"/>
                              <w:rPr>
                                <w:rFonts w:ascii="Calibri Light" w:hAnsi="Calibri Light" w:cs="Tahoma"/>
                                <w:lang w:val="en-US"/>
                              </w:rPr>
                            </w:pPr>
                            <w:r>
                              <w:rPr>
                                <w:rFonts w:cs="Tahoma" w:ascii="Calibri Light" w:hAnsi="Calibri Light"/>
                              </w:rPr>
                              <w:t xml:space="preserve">Τηλ.  </w:t>
                            </w:r>
                            <w:r>
                              <w:rPr>
                                <w:rFonts w:cs="Tahoma" w:ascii="Calibri Light" w:hAnsi="Calibri Light"/>
                                <w:lang w:val="en-US"/>
                              </w:rPr>
                              <w:t>6937769504</w:t>
                            </w:r>
                          </w:p>
                        </w:txbxContent>
                      </wps:txbx>
                      <wps:bodyPr rIns="914400" tIns="914400" bIns="91440" anchor="t" upright="1">
                        <a:noAutofit/>
                      </wps:bodyPr>
                    </wps:wsp>
                  </a:graphicData>
                </a:graphic>
              </wp:anchor>
            </w:drawing>
          </mc:Choice>
          <mc:Fallback>
            <w:pict>
              <v:rect id="shape_0" ID="Ορθογώνιο 393" path="m0,0l-2147483645,0l-2147483645,-2147483646l0,-2147483646xe" fillcolor="white" stroked="t" o:allowincell="f" style="position:absolute;margin-left:85.85pt;margin-top:0pt;width:347.4pt;height:191.45pt;mso-wrap-style:square;v-text-anchor:top;mso-position-horizontal-relative:margin;mso-position-vertical:top;mso-position-vertical-relative:page" wp14:anchorId="020F60F1">
                <v:fill o:detectmouseclick="t" type="solid" color2="black"/>
                <v:stroke color="white" joinstyle="round" endcap="flat"/>
                <v:textbox>
                  <w:txbxContent>
                    <w:p>
                      <w:pPr>
                        <w:pStyle w:val="Style25"/>
                        <w:ind w:right="-457" w:hanging="0"/>
                        <w:rPr>
                          <w:rFonts w:ascii="Arial" w:hAnsi="Arial"/>
                          <w:b/>
                          <w:b/>
                          <w:caps/>
                          <w:color w:val="E2EFD9"/>
                          <w:sz w:val="22"/>
                          <w:szCs w:val="22"/>
                        </w:rPr>
                      </w:pPr>
                      <w:r>
                        <w:rPr/>
                        <w:drawing>
                          <wp:inline distT="0" distB="0" distL="0" distR="0">
                            <wp:extent cx="2276475" cy="629920"/>
                            <wp:effectExtent l="0" t="0" r="0" b="0"/>
                            <wp:docPr id="4" name="Εικόνα 5" descr="C:\Users\Krystalis SRV\AppData\Local\Microsoft\Windows\Temporary Internet Files\Content.Word\ENOSH-GON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5" descr="C:\Users\Krystalis SRV\AppData\Local\Microsoft\Windows\Temporary Internet Files\Content.Word\ENOSH-GONEON.JPG"/>
                                    <pic:cNvPicPr>
                                      <a:picLocks noChangeAspect="1" noChangeArrowheads="1"/>
                                    </pic:cNvPicPr>
                                  </pic:nvPicPr>
                                  <pic:blipFill>
                                    <a:blip r:embed="rId4"/>
                                    <a:stretch>
                                      <a:fillRect/>
                                    </a:stretch>
                                  </pic:blipFill>
                                  <pic:spPr bwMode="auto">
                                    <a:xfrm>
                                      <a:off x="0" y="0"/>
                                      <a:ext cx="2276475" cy="629920"/>
                                    </a:xfrm>
                                    <a:prstGeom prst="rect">
                                      <a:avLst/>
                                    </a:prstGeom>
                                  </pic:spPr>
                                </pic:pic>
                              </a:graphicData>
                            </a:graphic>
                          </wp:inline>
                        </w:drawing>
                      </w:r>
                      <w:r>
                        <w:rPr>
                          <w:rFonts w:ascii="Arial" w:hAnsi="Arial"/>
                          <w:b/>
                          <w:caps/>
                          <w:color w:val="E2EFD9"/>
                          <w:sz w:val="22"/>
                          <w:szCs w:val="22"/>
                          <w:highlight w:val="darkCyan"/>
                        </w:rPr>
                        <w:t>ενωση   συλλογων γονεων  και  κηδεμονων  ανω  λιοσιων  &amp; φυλησ</w:t>
                      </w:r>
                    </w:p>
                    <w:p>
                      <w:pPr>
                        <w:pStyle w:val="Style25"/>
                        <w:ind w:right="-284" w:hanging="0"/>
                        <w:rPr>
                          <w:rFonts w:ascii="Calibri Light" w:hAnsi="Calibri Light"/>
                          <w:b/>
                          <w:b/>
                          <w:caps/>
                          <w:color w:val="70AD47"/>
                        </w:rPr>
                      </w:pPr>
                      <w:r>
                        <w:rPr>
                          <w:rFonts w:cs="Tahoma" w:ascii="Calibri Light" w:hAnsi="Calibri Light"/>
                        </w:rPr>
                        <w:t>Έδρα: Σχολικό κτίριο 1</w:t>
                      </w:r>
                      <w:r>
                        <w:rPr>
                          <w:rFonts w:cs="Tahoma" w:ascii="Calibri Light" w:hAnsi="Calibri Light"/>
                          <w:vertAlign w:val="superscript"/>
                        </w:rPr>
                        <w:t>ου</w:t>
                      </w:r>
                      <w:r>
                        <w:rPr>
                          <w:rFonts w:cs="Tahoma" w:ascii="Calibri Light" w:hAnsi="Calibri Light"/>
                        </w:rPr>
                        <w:t xml:space="preserve"> Δημοτικού Σχολείου Άνω Λιοσίων</w:t>
                      </w:r>
                    </w:p>
                    <w:p>
                      <w:pPr>
                        <w:pStyle w:val="Style25"/>
                        <w:ind w:right="-284" w:hanging="0"/>
                        <w:rPr>
                          <w:rFonts w:ascii="Calibri Light" w:hAnsi="Calibri Light" w:cs="Tahoma"/>
                        </w:rPr>
                      </w:pPr>
                      <w:r>
                        <w:rPr>
                          <w:rFonts w:cs="Tahoma" w:ascii="Calibri Light" w:hAnsi="Calibri Light"/>
                          <w:lang w:val="en-US"/>
                        </w:rPr>
                        <w:t>e</w:t>
                      </w:r>
                      <w:r>
                        <w:rPr>
                          <w:rFonts w:cs="Tahoma" w:ascii="Calibri Light" w:hAnsi="Calibri Light"/>
                        </w:rPr>
                        <w:t>-</w:t>
                      </w:r>
                      <w:r>
                        <w:rPr>
                          <w:rFonts w:cs="Tahoma" w:ascii="Calibri Light" w:hAnsi="Calibri Light"/>
                          <w:lang w:val="en-US"/>
                        </w:rPr>
                        <w:t>mail</w:t>
                      </w:r>
                      <w:r>
                        <w:rPr>
                          <w:rFonts w:cs="Tahoma" w:ascii="Calibri Light" w:hAnsi="Calibri Light"/>
                        </w:rPr>
                        <w:t>:</w:t>
                      </w:r>
                      <w:hyperlink r:id="rId5">
                        <w:r>
                          <w:rPr>
                            <w:rFonts w:cs="Tahoma" w:ascii="Calibri Light" w:hAnsi="Calibri Light"/>
                            <w:lang w:val="en-US"/>
                          </w:rPr>
                          <w:t>enosigoneondimoufylis</w:t>
                        </w:r>
                        <w:r>
                          <w:rPr>
                            <w:rFonts w:cs="Tahoma" w:ascii="Calibri Light" w:hAnsi="Calibri Light"/>
                          </w:rPr>
                          <w:t>@</w:t>
                        </w:r>
                        <w:r>
                          <w:rPr>
                            <w:rFonts w:cs="Tahoma" w:ascii="Calibri Light" w:hAnsi="Calibri Light"/>
                            <w:lang w:val="en-US"/>
                          </w:rPr>
                          <w:t>gmail</w:t>
                        </w:r>
                        <w:r>
                          <w:rPr>
                            <w:rFonts w:cs="Tahoma" w:ascii="Calibri Light" w:hAnsi="Calibri Light"/>
                          </w:rPr>
                          <w:t>.</w:t>
                        </w:r>
                        <w:r>
                          <w:rPr>
                            <w:rFonts w:cs="Tahoma" w:ascii="Calibri Light" w:hAnsi="Calibri Light"/>
                            <w:lang w:val="en-US"/>
                          </w:rPr>
                          <w:t>com</w:t>
                        </w:r>
                      </w:hyperlink>
                      <w:r>
                        <w:rPr>
                          <w:rFonts w:cs="Tahoma" w:ascii="Calibri Light" w:hAnsi="Calibri Light"/>
                        </w:rPr>
                        <w:t xml:space="preserve"> </w:t>
                      </w:r>
                    </w:p>
                    <w:p>
                      <w:pPr>
                        <w:pStyle w:val="Style25"/>
                        <w:ind w:right="-284" w:hanging="0"/>
                        <w:rPr>
                          <w:rFonts w:ascii="Calibri Light" w:hAnsi="Calibri Light" w:cs="Tahoma"/>
                          <w:lang w:val="en-US"/>
                        </w:rPr>
                      </w:pPr>
                      <w:r>
                        <w:rPr>
                          <w:rFonts w:cs="Tahoma" w:ascii="Calibri Light" w:hAnsi="Calibri Light"/>
                        </w:rPr>
                        <w:t xml:space="preserve">Τηλ.  </w:t>
                      </w:r>
                      <w:r>
                        <w:rPr>
                          <w:rFonts w:cs="Tahoma" w:ascii="Calibri Light" w:hAnsi="Calibri Light"/>
                          <w:lang w:val="en-US"/>
                        </w:rPr>
                        <w:t>6937769504</w:t>
                      </w:r>
                    </w:p>
                  </w:txbxContent>
                </v:textbox>
                <w10:wrap type="none"/>
              </v:rect>
            </w:pict>
          </mc:Fallback>
        </mc:AlternateContent>
        <w:drawing>
          <wp:inline distT="0" distB="0" distL="0" distR="0">
            <wp:extent cx="680085" cy="1105535"/>
            <wp:effectExtent l="0" t="0" r="0" b="0"/>
            <wp:docPr id="5" name="Εικόνα 3" descr="C:\Users\Krystalis SRV\Documents\Koukoubagia_me_bibl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descr="C:\Users\Krystalis SRV\Documents\Koukoubagia_me_biblia.gif"/>
                    <pic:cNvPicPr>
                      <a:picLocks noChangeAspect="1" noChangeArrowheads="1"/>
                    </pic:cNvPicPr>
                  </pic:nvPicPr>
                  <pic:blipFill>
                    <a:blip r:embed="rId6"/>
                    <a:stretch>
                      <a:fillRect/>
                    </a:stretch>
                  </pic:blipFill>
                  <pic:spPr bwMode="auto">
                    <a:xfrm>
                      <a:off x="0" y="0"/>
                      <a:ext cx="680085" cy="1105535"/>
                    </a:xfrm>
                    <a:prstGeom prst="rect">
                      <a:avLst/>
                    </a:prstGeom>
                  </pic:spPr>
                </pic:pic>
              </a:graphicData>
            </a:graphic>
          </wp:inline>
        </w:drawing>
      </w:r>
      <w:bookmarkStart w:id="0" w:name="_Hlk83072184"/>
      <w:bookmarkStart w:id="1" w:name="_Hlk83072164"/>
      <w:bookmarkEnd w:id="0"/>
      <w:bookmarkEnd w:id="1"/>
    </w:p>
    <w:p>
      <w:pPr>
        <w:pStyle w:val="Normal"/>
        <w:widowControl/>
        <w:suppressAutoHyphens w:val="false"/>
        <w:spacing w:lineRule="auto" w:line="276" w:before="0" w:after="200"/>
        <w:textAlignment w:val="auto"/>
        <w:rPr>
          <w:rFonts w:ascii="Calibri" w:hAnsi="Calibri" w:eastAsia="Calibri" w:cs="Times New Roman"/>
          <w:kern w:val="0"/>
          <w:lang w:eastAsia="el-GR" w:bidi="ar-SA"/>
        </w:rPr>
      </w:pPr>
      <w:r>
        <w:rPr>
          <w:rFonts w:eastAsia="Calibri" w:cs="Times New Roman" w:ascii="Calibri" w:hAnsi="Calibri"/>
          <w:kern w:val="0"/>
          <w:lang w:eastAsia="el-GR" w:bidi="ar-SA"/>
        </w:rPr>
      </w:r>
    </w:p>
    <w:p>
      <w:pPr>
        <w:pStyle w:val="Normal"/>
        <w:widowControl/>
        <w:suppressAutoHyphens w:val="false"/>
        <w:bidi w:val="0"/>
        <w:spacing w:lineRule="auto" w:line="276" w:before="0" w:after="143"/>
        <w:ind w:right="-680" w:hanging="0"/>
        <w:jc w:val="right"/>
        <w:textAlignment w:val="auto"/>
        <w:rPr>
          <w:rFonts w:ascii="Calibri" w:hAnsi="Calibri" w:eastAsia="Calibri" w:cs="Calibri"/>
          <w:b/>
          <w:b/>
          <w:kern w:val="0"/>
          <w:lang w:eastAsia="el-GR" w:bidi="ar-SA"/>
        </w:rPr>
      </w:pPr>
      <w:r>
        <w:rPr>
          <w:rFonts w:eastAsia="Calibri" w:cs="Calibri" w:ascii="Calibri" w:hAnsi="Calibri"/>
          <w:b/>
          <w:kern w:val="0"/>
          <w:u w:val="none"/>
          <w:lang w:eastAsia="el-GR" w:bidi="ar-SA"/>
        </w:rPr>
        <w:t xml:space="preserve">             </w:t>
      </w:r>
      <w:r>
        <w:rPr>
          <w:sz w:val="21"/>
          <w:szCs w:val="21"/>
        </w:rPr>
        <w:t xml:space="preserve">Άνω Λιόσια </w:t>
      </w:r>
      <w:r>
        <w:rPr>
          <w:sz w:val="21"/>
          <w:szCs w:val="21"/>
        </w:rPr>
        <w:t>13</w:t>
      </w:r>
      <w:r>
        <w:rPr>
          <w:sz w:val="21"/>
          <w:szCs w:val="21"/>
        </w:rPr>
        <w:t>/</w:t>
      </w:r>
      <w:r>
        <w:rPr>
          <w:sz w:val="21"/>
          <w:szCs w:val="21"/>
        </w:rPr>
        <w:t>2</w:t>
      </w:r>
      <w:r>
        <w:rPr>
          <w:sz w:val="21"/>
          <w:szCs w:val="21"/>
        </w:rPr>
        <w:t>/202</w:t>
      </w:r>
      <w:r>
        <w:rPr>
          <w:sz w:val="21"/>
          <w:szCs w:val="21"/>
        </w:rPr>
        <w:t>3</w:t>
      </w:r>
    </w:p>
    <w:p>
      <w:pPr>
        <w:pStyle w:val="Normal"/>
        <w:widowControl/>
        <w:suppressAutoHyphens w:val="false"/>
        <w:bidi w:val="0"/>
        <w:spacing w:lineRule="auto" w:line="276" w:before="0" w:after="0"/>
        <w:ind w:left="-113" w:right="-680" w:hanging="0"/>
        <w:jc w:val="center"/>
        <w:textAlignment w:val="auto"/>
        <w:rPr>
          <w:rFonts w:ascii="Calibri" w:hAnsi="Calibri" w:eastAsia="Calibri" w:cs="Calibri"/>
          <w:b/>
          <w:b/>
          <w:kern w:val="0"/>
          <w:lang w:eastAsia="el-GR" w:bidi="ar-SA"/>
        </w:rPr>
      </w:pPr>
      <w:r>
        <w:rPr>
          <w:b/>
          <w:bCs/>
          <w:u w:val="none"/>
          <w:lang w:val="el-GR"/>
        </w:rPr>
        <w:t xml:space="preserve">   </w:t>
      </w:r>
      <w:r>
        <w:rPr>
          <w:b/>
          <w:bCs/>
          <w:lang w:val="el-GR"/>
        </w:rPr>
        <w:t xml:space="preserve">     </w:t>
      </w:r>
      <w:r>
        <w:rPr>
          <w:rFonts w:eastAsia="Times New Roman" w:ascii="Calibri" w:hAnsi="Calibri"/>
          <w:b/>
          <w:bCs/>
          <w:color w:val="000000"/>
          <w:kern w:val="0"/>
          <w:sz w:val="32"/>
          <w:szCs w:val="32"/>
          <w:u w:val="none"/>
          <w:shd w:fill="FFFFFF" w:val="clear"/>
          <w:lang w:eastAsia="el-GR" w:bidi="ar-SA"/>
        </w:rPr>
        <w:t xml:space="preserve">ΟΧΙ ΣΤΟ ΝΕΟ ΣΧΟΛΕΙΟ ΤΗΣ ΑΓΟΡΑΣ ΤΗΣ ΗΜΙΜΑΘΕΙΑΣ ΚΑΙ ΤΩΝ </w:t>
      </w:r>
    </w:p>
    <w:p>
      <w:pPr>
        <w:pStyle w:val="Normal"/>
        <w:widowControl/>
        <w:suppressAutoHyphens w:val="false"/>
        <w:bidi w:val="0"/>
        <w:spacing w:lineRule="auto" w:line="276" w:before="0" w:after="0"/>
        <w:ind w:left="-113" w:right="-680" w:hanging="0"/>
        <w:jc w:val="center"/>
        <w:textAlignment w:val="auto"/>
        <w:rPr>
          <w:rFonts w:ascii="Calibri" w:hAnsi="Calibri" w:eastAsia="Calibri" w:cs="Calibri"/>
          <w:b/>
          <w:b/>
          <w:kern w:val="0"/>
          <w:lang w:eastAsia="el-GR" w:bidi="ar-SA"/>
        </w:rPr>
      </w:pPr>
      <w:r>
        <w:rPr>
          <w:rFonts w:eastAsia="Times New Roman" w:ascii="Calibri" w:hAnsi="Calibri"/>
          <w:b/>
          <w:bCs/>
          <w:color w:val="000000"/>
          <w:kern w:val="0"/>
          <w:sz w:val="32"/>
          <w:szCs w:val="32"/>
          <w:u w:val="none"/>
          <w:shd w:fill="FFFFFF" w:val="clear"/>
          <w:lang w:eastAsia="el-GR" w:bidi="ar-SA"/>
        </w:rPr>
        <w:t>ΕΠ</w:t>
      </w:r>
      <w:r>
        <w:rPr>
          <w:rFonts w:eastAsia="Times New Roman" w:ascii="Calibri" w:hAnsi="Calibri"/>
          <w:b/>
          <w:bCs/>
          <w:color w:val="000000"/>
          <w:kern w:val="0"/>
          <w:sz w:val="32"/>
          <w:szCs w:val="32"/>
          <w:u w:val="none"/>
          <w:shd w:fill="FFFFFF" w:val="clear"/>
          <w:lang w:eastAsia="el-GR" w:bidi="ar-SA"/>
        </w:rPr>
        <w:t>Ι</w:t>
      </w:r>
      <w:r>
        <w:rPr>
          <w:rFonts w:eastAsia="Times New Roman" w:ascii="Calibri" w:hAnsi="Calibri"/>
          <w:b/>
          <w:bCs/>
          <w:color w:val="000000"/>
          <w:kern w:val="0"/>
          <w:sz w:val="32"/>
          <w:szCs w:val="32"/>
          <w:u w:val="none"/>
          <w:shd w:fill="FFFFFF" w:val="clear"/>
          <w:lang w:eastAsia="el-GR" w:bidi="ar-SA"/>
        </w:rPr>
        <w:t xml:space="preserve">ΧΕΙΡΗΣΕΩΝ! ΟΧΙ ΣΤΗΝ ΑΞΙΟΛΟΓΗΣΗ! </w:t>
      </w:r>
    </w:p>
    <w:p>
      <w:pPr>
        <w:pStyle w:val="Normal"/>
        <w:widowControl/>
        <w:suppressAutoHyphens w:val="false"/>
        <w:bidi w:val="0"/>
        <w:spacing w:lineRule="auto" w:line="276" w:before="0" w:after="200"/>
        <w:ind w:right="0" w:hanging="0"/>
        <w:jc w:val="left"/>
        <w:textAlignment w:val="auto"/>
        <w:rPr>
          <w:sz w:val="22"/>
          <w:szCs w:val="22"/>
        </w:rPr>
      </w:pPr>
      <w:r>
        <w:rPr>
          <w:rFonts w:eastAsia="Times New Roman" w:ascii="Arial" w:hAnsi="Arial"/>
          <w:b/>
          <w:bCs/>
          <w:color w:val="000000"/>
          <w:kern w:val="0"/>
          <w:sz w:val="22"/>
          <w:szCs w:val="22"/>
          <w:u w:val="none"/>
          <w:shd w:fill="FFFFFF" w:val="clear"/>
          <w:lang w:eastAsia="el-GR" w:bidi="ar-SA"/>
        </w:rPr>
        <w:t xml:space="preserve">Δάσκαλε μη μασάς !!! </w:t>
      </w:r>
    </w:p>
    <w:p>
      <w:pPr>
        <w:pStyle w:val="Normal"/>
        <w:widowControl/>
        <w:suppressAutoHyphens w:val="false"/>
        <w:bidi w:val="0"/>
        <w:spacing w:lineRule="auto" w:line="276" w:before="0" w:after="0"/>
        <w:ind w:right="0" w:hanging="0"/>
        <w:jc w:val="left"/>
        <w:textAlignment w:val="auto"/>
        <w:rPr>
          <w:rFonts w:ascii="Calibri" w:hAnsi="Calibri"/>
          <w:sz w:val="22"/>
          <w:szCs w:val="22"/>
        </w:rPr>
      </w:pPr>
      <w:r>
        <w:rPr>
          <w:rFonts w:ascii="Calibri" w:hAnsi="Calibri"/>
          <w:sz w:val="22"/>
          <w:szCs w:val="22"/>
        </w:rPr>
        <w:t>Το Γονεϊκό Κίνημα εδώ και πάρα πολύ καιρό είχε επισημάνει ότι η αξιολόγηση αποτελεί βασικό εργαλείο για την εφαρμογή του νέου αυτόνομου αποκεντρωμένου σχολείου, το οποίο δεν έχει καμιά σχέση με τις πραγματικές μορφωτικές ανάγκες των παιδιών μας και τα δικαιώματα των εκπαιδευτικών.</w:t>
      </w:r>
    </w:p>
    <w:p>
      <w:pPr>
        <w:pStyle w:val="Normal"/>
        <w:widowControl/>
        <w:suppressAutoHyphens w:val="false"/>
        <w:bidi w:val="0"/>
        <w:spacing w:lineRule="auto" w:line="276" w:before="0" w:after="0"/>
        <w:ind w:right="0" w:hanging="0"/>
        <w:jc w:val="left"/>
        <w:textAlignment w:val="auto"/>
        <w:rPr>
          <w:rFonts w:ascii="Calibri" w:hAnsi="Calibri"/>
          <w:sz w:val="22"/>
          <w:szCs w:val="22"/>
        </w:rPr>
      </w:pPr>
      <w:r>
        <w:rPr>
          <w:rFonts w:ascii="Calibri" w:hAnsi="Calibri"/>
          <w:sz w:val="22"/>
          <w:szCs w:val="22"/>
        </w:rPr>
        <w:t>Δεν έχει καμία σχέση με την ανάγκη για ένα ενιαίο σχολείο, βασικό, υποχρεωτικό για όλα τα παιδιά, αποκλειστικά δημόσιο και δωρεάν. Δεν θέλουν ούτε έναν τέτοιο εκπαιδευτικό, ούτε ένα τέτοιο σχολείο. Θέλουν το “σχολείο ΑΕ” και το δάσκαλο σκυφτό. Αυτό υπηρετεί το μαστίγιο της αξιολόγησης και το καρότο της “καινοτομίας” και των προγραμμάτων.</w:t>
      </w:r>
    </w:p>
    <w:p>
      <w:pPr>
        <w:pStyle w:val="Normal"/>
        <w:widowControl/>
        <w:suppressAutoHyphens w:val="false"/>
        <w:bidi w:val="0"/>
        <w:spacing w:lineRule="auto" w:line="276" w:before="0" w:after="29"/>
        <w:ind w:right="0" w:hanging="0"/>
        <w:jc w:val="left"/>
        <w:textAlignment w:val="auto"/>
        <w:rPr>
          <w:rFonts w:ascii="Calibri" w:hAnsi="Calibri"/>
          <w:sz w:val="22"/>
          <w:szCs w:val="22"/>
        </w:rPr>
      </w:pPr>
      <w:r>
        <w:rPr>
          <w:rFonts w:ascii="Calibri" w:hAnsi="Calibri"/>
          <w:sz w:val="22"/>
          <w:szCs w:val="22"/>
        </w:rPr>
        <w:t>Δεν τους έπιασε ξαφνικά ο πόνος και το ενδιαφέρον για τα παιδιά μας και το σχολείο.</w:t>
      </w:r>
    </w:p>
    <w:p>
      <w:pPr>
        <w:pStyle w:val="Normal"/>
        <w:widowControl/>
        <w:suppressAutoHyphens w:val="false"/>
        <w:bidi w:val="0"/>
        <w:spacing w:lineRule="auto" w:line="276" w:before="0" w:after="0"/>
        <w:ind w:right="0" w:hanging="0"/>
        <w:jc w:val="left"/>
        <w:textAlignment w:val="auto"/>
        <w:rPr>
          <w:rFonts w:ascii="Calibri" w:hAnsi="Calibri"/>
          <w:sz w:val="22"/>
          <w:szCs w:val="22"/>
        </w:rPr>
      </w:pPr>
      <w:r>
        <w:rPr>
          <w:rFonts w:ascii="Calibri" w:hAnsi="Calibri"/>
          <w:sz w:val="22"/>
          <w:szCs w:val="22"/>
        </w:rPr>
        <w:t xml:space="preserve">Η Αξιολόγηση του εκπαιδευτικού δεν έχει καμία σχέση με την ανάγκη να γίνει ο εκπαιδευτικός καλύτερος, </w:t>
      </w:r>
      <w:r>
        <w:rPr>
          <w:rFonts w:ascii="Calibri" w:hAnsi="Calibri"/>
          <w:sz w:val="22"/>
          <w:szCs w:val="22"/>
        </w:rPr>
        <w:t>επιστημονικά πληρέστερος, πιο ικανός στο να μορφώνει ολόπλευρα τα παιδιά.</w:t>
      </w:r>
    </w:p>
    <w:p>
      <w:pPr>
        <w:pStyle w:val="Normal"/>
        <w:widowControl/>
        <w:suppressAutoHyphens w:val="false"/>
        <w:bidi w:val="0"/>
        <w:spacing w:lineRule="auto" w:line="276" w:before="0" w:after="0"/>
        <w:ind w:right="0" w:hanging="0"/>
        <w:jc w:val="left"/>
        <w:textAlignment w:val="auto"/>
        <w:rPr>
          <w:rFonts w:ascii="Calibri" w:hAnsi="Calibri"/>
          <w:sz w:val="22"/>
          <w:szCs w:val="22"/>
        </w:rPr>
      </w:pPr>
      <w:r>
        <w:rPr>
          <w:rFonts w:ascii="Calibri" w:hAnsi="Calibri"/>
          <w:sz w:val="22"/>
          <w:szCs w:val="22"/>
        </w:rPr>
        <w:t>Όταν Κυβέρνηση, ΕΕ, ΟΟΣΑ κ.α λένε ότι κάτι πρέπει να αλλάξει σίγουρα δεν έχουν στο μυαλό τους  το κάλο των παιδιών μας, του σχολείου και των εκπαιδευτικών.</w:t>
      </w:r>
    </w:p>
    <w:p>
      <w:pPr>
        <w:pStyle w:val="Style17"/>
        <w:widowControl/>
        <w:suppressAutoHyphens w:val="false"/>
        <w:bidi w:val="0"/>
        <w:spacing w:lineRule="auto" w:line="240" w:before="0" w:after="0"/>
        <w:ind w:left="0" w:right="0" w:hanging="0"/>
        <w:jc w:val="both"/>
        <w:textAlignment w:val="auto"/>
        <w:rPr>
          <w:rFonts w:ascii="Calibri" w:hAnsi="Calibri"/>
          <w:sz w:val="22"/>
          <w:szCs w:val="22"/>
        </w:rPr>
      </w:pPr>
      <w:r>
        <w:rPr>
          <w:rStyle w:val="Style14"/>
          <w:rFonts w:ascii="Calibri" w:hAnsi="Calibri"/>
          <w:b w:val="false"/>
          <w:i w:val="false"/>
          <w:caps w:val="false"/>
          <w:smallCaps w:val="false"/>
          <w:color w:val="000000"/>
          <w:spacing w:val="0"/>
          <w:sz w:val="22"/>
          <w:szCs w:val="22"/>
        </w:rPr>
        <w:t xml:space="preserve">Η σχεδιαζόμενη αξιολόγηση δεν έχει καμία σχέση με την πραγματική ανάγκη και απαίτηση για στήριξη της εκπαιδευτικής διαδικασίας. Βάζει στο απυρόβλητο το τι δεν κάνει το κεντρικό κράτος σε δαπάνες, σε κτηριακές υποδομές, σε βιβλία, σε συγκροτημένη επιμόρφωση των εκπαιδευτικών, σε μόνιμους διορισμούς, σε στελέχωση των υποστηρικτικών δομών διάγνωσης και την ειδική αγωγή κλπ.  Στην πραγματικότητα δεν θα αξιολογείται το αν ο εκπαιδευτικός βοηθά τους μαθητές να κατακτήσουν τις βασικές έννοιες των επιστημών και να εμβαθύνουν σε αυτές. «Καλός» εκπαιδευτικός για το Υπουργείο θα είναι αυτός που «κυνηγά» χορηγούς, διαχωρίζει του μαθητές του, καλλιεργεί λογικές επιχειρηματικότητας, εθελοντισμού, και πάνω από όλα… δεν φέρνει αντιρρήσεις. </w:t>
      </w:r>
    </w:p>
    <w:p>
      <w:pPr>
        <w:pStyle w:val="Normal"/>
        <w:widowControl/>
        <w:suppressAutoHyphens w:val="false"/>
        <w:bidi w:val="0"/>
        <w:spacing w:lineRule="auto" w:line="276" w:before="0" w:after="0"/>
        <w:ind w:right="0" w:hanging="0"/>
        <w:jc w:val="left"/>
        <w:textAlignment w:val="auto"/>
        <w:rPr>
          <w:rFonts w:ascii="Calibri" w:hAnsi="Calibri"/>
          <w:sz w:val="22"/>
          <w:szCs w:val="22"/>
        </w:rPr>
      </w:pPr>
      <w:r>
        <w:rPr>
          <w:rStyle w:val="Style14"/>
          <w:rFonts w:ascii="Calibri" w:hAnsi="Calibri"/>
          <w:b w:val="false"/>
          <w:i w:val="false"/>
          <w:caps w:val="false"/>
          <w:smallCaps w:val="false"/>
          <w:color w:val="000000"/>
          <w:spacing w:val="0"/>
          <w:sz w:val="22"/>
          <w:szCs w:val="22"/>
        </w:rPr>
        <w:t>Για εμάς τους Γονείς, τους εργαζόμενους προβλήματα του σχολείου σημαίνει ανικανοποίητη κοινωνική ανάγκη για πραγματική μόρφωση, για δουλειά, για ζωή με δικαιώματα.</w:t>
      </w:r>
    </w:p>
    <w:p>
      <w:pPr>
        <w:pStyle w:val="Style17"/>
        <w:widowControl/>
        <w:suppressAutoHyphens w:val="false"/>
        <w:bidi w:val="0"/>
        <w:spacing w:lineRule="auto" w:line="276" w:before="0" w:after="0"/>
        <w:ind w:right="0" w:hanging="0"/>
        <w:jc w:val="left"/>
        <w:textAlignment w:val="auto"/>
        <w:rPr>
          <w:rFonts w:ascii="Calibri" w:hAnsi="Calibri"/>
          <w:sz w:val="22"/>
          <w:szCs w:val="22"/>
        </w:rPr>
      </w:pPr>
      <w:r>
        <w:rPr>
          <w:rStyle w:val="Style15"/>
          <w:rFonts w:ascii="Calibri" w:hAnsi="Calibri"/>
          <w:b w:val="false"/>
          <w:bCs w:val="false"/>
          <w:i w:val="false"/>
          <w:caps w:val="false"/>
          <w:smallCaps w:val="false"/>
          <w:color w:val="000000"/>
          <w:spacing w:val="0"/>
          <w:sz w:val="22"/>
          <w:szCs w:val="22"/>
        </w:rPr>
        <w:t>Γιατί τα παιδιά μας καταλαβαίνουν αυτό που γνωρίζουμε κι εμείς:</w:t>
      </w:r>
    </w:p>
    <w:p>
      <w:pPr>
        <w:pStyle w:val="Style17"/>
        <w:widowControl/>
        <w:pBdr/>
        <w:spacing w:before="0" w:after="0"/>
        <w:ind w:left="0" w:right="0" w:hanging="0"/>
        <w:rPr/>
      </w:pPr>
      <w:r>
        <w:rPr>
          <w:rStyle w:val="Style15"/>
          <w:rFonts w:ascii="Calibri" w:hAnsi="Calibri"/>
          <w:b w:val="false"/>
          <w:bCs w:val="false"/>
          <w:i w:val="false"/>
          <w:caps w:val="false"/>
          <w:smallCaps w:val="false"/>
          <w:strike w:val="false"/>
          <w:dstrike w:val="false"/>
          <w:color w:val="000000"/>
          <w:spacing w:val="0"/>
          <w:sz w:val="22"/>
          <w:szCs w:val="22"/>
          <w:u w:val="none"/>
          <w:effect w:val="none"/>
          <w:lang w:val="el-GR"/>
        </w:rPr>
        <w:t>Δάσκαλος</w:t>
      </w:r>
      <w:r>
        <w:rPr>
          <w:rStyle w:val="Style15"/>
          <w:rFonts w:ascii="Calibri" w:hAnsi="Calibri"/>
          <w:b w:val="false"/>
          <w:bCs w:val="false"/>
          <w:i w:val="false"/>
          <w:caps w:val="false"/>
          <w:smallCaps w:val="false"/>
          <w:strike w:val="false"/>
          <w:dstrike w:val="false"/>
          <w:color w:val="000000"/>
          <w:spacing w:val="0"/>
          <w:sz w:val="22"/>
          <w:szCs w:val="22"/>
          <w:u w:val="none"/>
          <w:effect w:val="none"/>
          <w:lang w:val="el-GR"/>
        </w:rPr>
        <w:t xml:space="preserve"> </w:t>
      </w:r>
      <w:r>
        <w:rPr>
          <w:rStyle w:val="Style15"/>
          <w:rFonts w:ascii="Calibri" w:hAnsi="Calibri"/>
          <w:b w:val="false"/>
          <w:bCs w:val="false"/>
          <w:i w:val="false"/>
          <w:caps w:val="false"/>
          <w:smallCaps w:val="false"/>
          <w:strike w:val="false"/>
          <w:dstrike w:val="false"/>
          <w:color w:val="000000"/>
          <w:spacing w:val="0"/>
          <w:sz w:val="22"/>
          <w:szCs w:val="22"/>
          <w:u w:val="none"/>
          <w:effect w:val="none"/>
        </w:rPr>
        <w:t xml:space="preserve"> </w:t>
      </w:r>
      <w:r>
        <w:rPr>
          <w:rStyle w:val="Style15"/>
          <w:rFonts w:ascii="Calibri" w:hAnsi="Calibri"/>
          <w:b w:val="false"/>
          <w:bCs w:val="false"/>
          <w:i w:val="false"/>
          <w:caps w:val="false"/>
          <w:smallCaps w:val="false"/>
          <w:color w:val="000000"/>
          <w:spacing w:val="0"/>
          <w:sz w:val="22"/>
          <w:szCs w:val="22"/>
        </w:rPr>
        <w:t>δεν είναι αυτός μόνο που σου μαθαίνει να γράφεις, να διαβάζεις και να λογαριάζεις.</w:t>
        <w:br/>
        <w:t>Δάσκαλος είναι αυτός που σου ανοίγει δρόμους να σκέφτεσαι, να ονειρεύεσαι, να ξεχωρίζεις το δίκιο απ’ το άδικο, να διεκδικείς!</w:t>
        <w:br/>
        <w:t>Που νοιάζεται αν έχει φαΐ στο τραπέζι μας, ρεύμα και θέρμανση στο σπίτι μας.</w:t>
        <w:br/>
        <w:t>Που βλέπει στα μάτια των παιδιών μας αν είναι όλα καλά στο σπίτι μας.</w:t>
        <w:br/>
        <w:t>Που νοιώθει τα παιδιά μας, «παιδιά του»...</w:t>
        <w:br/>
      </w:r>
    </w:p>
    <w:p>
      <w:pPr>
        <w:pStyle w:val="Style17"/>
        <w:widowControl/>
        <w:pBdr/>
        <w:spacing w:before="0" w:after="0"/>
        <w:ind w:left="0" w:right="0" w:hanging="0"/>
        <w:rPr>
          <w:rStyle w:val="Style14"/>
          <w:rFonts w:ascii="Calibri" w:hAnsi="Calibri"/>
          <w:b w:val="false"/>
          <w:b w:val="false"/>
          <w:bCs w:val="false"/>
          <w:i w:val="false"/>
          <w:caps w:val="false"/>
          <w:smallCaps w:val="false"/>
          <w:color w:val="000000"/>
          <w:spacing w:val="0"/>
          <w:sz w:val="22"/>
          <w:szCs w:val="22"/>
        </w:rPr>
      </w:pPr>
      <w:r>
        <w:rPr/>
      </w:r>
    </w:p>
    <w:p>
      <w:pPr>
        <w:pStyle w:val="Style17"/>
        <w:widowControl/>
        <w:pBdr/>
        <w:spacing w:before="0" w:after="0"/>
        <w:ind w:left="0" w:right="0" w:hanging="0"/>
        <w:rPr>
          <w:rStyle w:val="Style14"/>
          <w:rFonts w:ascii="Calibri" w:hAnsi="Calibri"/>
          <w:b w:val="false"/>
          <w:b w:val="false"/>
          <w:bCs w:val="false"/>
          <w:i w:val="false"/>
          <w:caps w:val="false"/>
          <w:smallCaps w:val="false"/>
          <w:color w:val="000000"/>
          <w:spacing w:val="0"/>
          <w:sz w:val="22"/>
          <w:szCs w:val="22"/>
        </w:rPr>
      </w:pPr>
      <w:r>
        <w:rPr/>
      </w:r>
    </w:p>
    <w:p>
      <w:pPr>
        <w:pStyle w:val="Style17"/>
        <w:widowControl/>
        <w:pBdr/>
        <w:spacing w:before="0" w:after="0"/>
        <w:ind w:left="0" w:right="0" w:hanging="0"/>
        <w:rPr>
          <w:rStyle w:val="Style14"/>
          <w:rFonts w:ascii="Calibri" w:hAnsi="Calibri"/>
          <w:b w:val="false"/>
          <w:b w:val="false"/>
          <w:bCs w:val="false"/>
          <w:i w:val="false"/>
          <w:caps w:val="false"/>
          <w:smallCaps w:val="false"/>
          <w:color w:val="000000"/>
          <w:spacing w:val="0"/>
          <w:sz w:val="22"/>
          <w:szCs w:val="22"/>
        </w:rPr>
      </w:pPr>
      <w:r>
        <w:rPr/>
      </w:r>
    </w:p>
    <w:p>
      <w:pPr>
        <w:pStyle w:val="Style17"/>
        <w:widowControl/>
        <w:pBdr/>
        <w:spacing w:before="0" w:after="0"/>
        <w:ind w:left="0" w:right="0" w:hanging="0"/>
        <w:rPr>
          <w:rStyle w:val="Style14"/>
          <w:rFonts w:ascii="Calibri" w:hAnsi="Calibri"/>
          <w:b w:val="false"/>
          <w:b w:val="false"/>
          <w:bCs w:val="false"/>
          <w:i w:val="false"/>
          <w:caps w:val="false"/>
          <w:smallCaps w:val="false"/>
          <w:color w:val="000000"/>
          <w:spacing w:val="0"/>
          <w:sz w:val="22"/>
          <w:szCs w:val="22"/>
        </w:rPr>
      </w:pPr>
      <w:r>
        <w:rPr/>
      </w:r>
    </w:p>
    <w:p>
      <w:pPr>
        <w:pStyle w:val="Style17"/>
        <w:widowControl/>
        <w:pBdr/>
        <w:spacing w:before="0" w:after="0"/>
        <w:ind w:left="0" w:right="0" w:hanging="0"/>
        <w:rPr>
          <w:rStyle w:val="Style14"/>
          <w:rFonts w:ascii="Calibri" w:hAnsi="Calibri"/>
          <w:b w:val="false"/>
          <w:b w:val="false"/>
          <w:bCs w:val="false"/>
          <w:i w:val="false"/>
          <w:caps w:val="false"/>
          <w:smallCaps w:val="false"/>
          <w:color w:val="000000"/>
          <w:spacing w:val="0"/>
          <w:sz w:val="22"/>
          <w:szCs w:val="22"/>
        </w:rPr>
      </w:pPr>
      <w:r>
        <w:rPr/>
      </w:r>
    </w:p>
    <w:p>
      <w:pPr>
        <w:pStyle w:val="Style17"/>
        <w:widowControl/>
        <w:pBdr/>
        <w:spacing w:before="0" w:after="0"/>
        <w:ind w:left="0" w:right="0" w:hanging="0"/>
        <w:rPr/>
      </w:pPr>
      <w:r>
        <w:rPr>
          <w:rStyle w:val="Style14"/>
          <w:rFonts w:ascii="Calibri" w:hAnsi="Calibri"/>
          <w:b w:val="false"/>
          <w:bCs w:val="false"/>
          <w:i w:val="false"/>
          <w:caps w:val="false"/>
          <w:smallCaps w:val="false"/>
          <w:color w:val="000000"/>
          <w:spacing w:val="0"/>
          <w:sz w:val="22"/>
          <w:szCs w:val="22"/>
        </w:rPr>
        <w:t xml:space="preserve">Κι εσύ δάσκαλε μας στάθηκες στα δύσκολα, </w:t>
      </w:r>
      <w:r>
        <w:rPr>
          <w:rStyle w:val="Style14"/>
          <w:rFonts w:ascii="Calibri" w:hAnsi="Calibri"/>
          <w:b w:val="false"/>
          <w:bCs w:val="false"/>
          <w:i w:val="false"/>
          <w:caps w:val="false"/>
          <w:smallCaps w:val="false"/>
          <w:color w:val="000000"/>
          <w:spacing w:val="0"/>
          <w:sz w:val="22"/>
          <w:szCs w:val="22"/>
        </w:rPr>
        <w:t>κ</w:t>
      </w:r>
      <w:r>
        <w:rPr>
          <w:rStyle w:val="Style15"/>
          <w:rFonts w:ascii="Calibri" w:hAnsi="Calibri"/>
          <w:b w:val="false"/>
          <w:bCs w:val="false"/>
          <w:i w:val="false"/>
          <w:caps w:val="false"/>
          <w:smallCaps w:val="false"/>
          <w:color w:val="000000"/>
          <w:spacing w:val="0"/>
          <w:sz w:val="22"/>
          <w:szCs w:val="22"/>
        </w:rPr>
        <w:t>ι έκανες ότι περνούσε από το χέρι σου «να μη μείνουν τα παιδιά μας πίσω».</w:t>
        <w:br/>
        <w:t>Που προσπαθούσες η μικρή ή η μεγαλύτερη οθόνη να θυμίζει λίγο τη σχολική μας τάξη.</w:t>
        <w:br/>
        <w:t>Που ξενυχτούσες για να διορθώσεις ασκήσεις από σκοτεινές φωτογραφίες κι έστυβες το μυαλό σου να βρεις τρόπο ΟΛΑ τα παιδιά της τάξης θα κάνουν μάθημα, με ή χωρίς webex.</w:t>
      </w:r>
    </w:p>
    <w:p>
      <w:pPr>
        <w:pStyle w:val="Style17"/>
        <w:widowControl/>
        <w:pBdr/>
        <w:spacing w:before="0" w:after="0"/>
        <w:ind w:left="0" w:right="0" w:hanging="0"/>
        <w:rPr/>
      </w:pPr>
      <w:r>
        <w:rPr>
          <w:rStyle w:val="Style14"/>
          <w:rFonts w:ascii="Calibri" w:hAnsi="Calibri"/>
          <w:b w:val="false"/>
          <w:bCs w:val="false"/>
          <w:i w:val="false"/>
          <w:caps w:val="false"/>
          <w:smallCaps w:val="false"/>
          <w:color w:val="000000"/>
          <w:spacing w:val="0"/>
          <w:sz w:val="22"/>
          <w:szCs w:val="22"/>
        </w:rPr>
        <w:t>Γι αυτό και σήμερα και αύριο θα είμαι στο πλάι σου, στον αγώνα που δίνεις για να έχουν όλα τα παιδιά -μαζί και τα δικά μο</w:t>
      </w:r>
      <w:r>
        <w:rPr>
          <w:rStyle w:val="Style14"/>
          <w:rFonts w:ascii="Calibri" w:hAnsi="Calibri"/>
          <w:b w:val="false"/>
          <w:bCs w:val="false"/>
          <w:i w:val="false"/>
          <w:caps w:val="false"/>
          <w:smallCaps w:val="false"/>
          <w:color w:val="000000"/>
          <w:spacing w:val="0"/>
          <w:sz w:val="22"/>
          <w:szCs w:val="22"/>
        </w:rPr>
        <w:t>υ</w:t>
      </w:r>
      <w:r>
        <w:rPr>
          <w:rStyle w:val="Style14"/>
          <w:rFonts w:ascii="Calibri" w:hAnsi="Calibri"/>
          <w:b w:val="false"/>
          <w:bCs w:val="false"/>
          <w:i w:val="false"/>
          <w:caps w:val="false"/>
          <w:smallCaps w:val="false"/>
          <w:color w:val="000000"/>
          <w:spacing w:val="0"/>
          <w:sz w:val="22"/>
          <w:szCs w:val="22"/>
        </w:rPr>
        <w:t>- το σχολείο που τους αξίζει.</w:t>
      </w:r>
    </w:p>
    <w:p>
      <w:pPr>
        <w:pStyle w:val="Normal"/>
        <w:widowControl/>
        <w:pBdr/>
        <w:spacing w:before="0" w:after="0"/>
        <w:ind w:left="0" w:right="0" w:hanging="0"/>
        <w:jc w:val="center"/>
        <w:rPr>
          <w:rStyle w:val="Style14"/>
          <w:rFonts w:ascii="Calibri" w:hAnsi="Calibri"/>
          <w:i/>
          <w:i/>
          <w:iCs/>
          <w:caps w:val="false"/>
          <w:smallCaps w:val="false"/>
          <w:color w:val="000000"/>
          <w:spacing w:val="0"/>
          <w:sz w:val="22"/>
          <w:szCs w:val="22"/>
        </w:rPr>
      </w:pPr>
      <w:r>
        <w:rPr/>
      </w:r>
    </w:p>
    <w:p>
      <w:pPr>
        <w:pStyle w:val="Normal"/>
        <w:widowControl/>
        <w:pBdr/>
        <w:spacing w:before="0" w:after="0"/>
        <w:ind w:left="0" w:right="0" w:hanging="0"/>
        <w:jc w:val="center"/>
        <w:rPr>
          <w:rStyle w:val="Style14"/>
          <w:rFonts w:ascii="Calibri" w:hAnsi="Calibri"/>
          <w:i/>
          <w:i/>
          <w:iCs/>
          <w:caps w:val="false"/>
          <w:smallCaps w:val="false"/>
          <w:color w:val="000000"/>
          <w:spacing w:val="0"/>
          <w:sz w:val="22"/>
          <w:szCs w:val="22"/>
        </w:rPr>
      </w:pPr>
      <w:r>
        <w:rPr/>
      </w:r>
    </w:p>
    <w:p>
      <w:pPr>
        <w:pStyle w:val="Normal"/>
        <w:widowControl/>
        <w:pBdr/>
        <w:spacing w:before="0" w:after="0"/>
        <w:ind w:left="0" w:right="0" w:hanging="0"/>
        <w:jc w:val="center"/>
        <w:rPr>
          <w:rStyle w:val="Style14"/>
          <w:rFonts w:ascii="Calibri" w:hAnsi="Calibri"/>
          <w:i/>
          <w:i/>
          <w:iCs/>
          <w:caps w:val="false"/>
          <w:smallCaps w:val="false"/>
          <w:color w:val="000000"/>
          <w:spacing w:val="0"/>
          <w:sz w:val="22"/>
          <w:szCs w:val="22"/>
        </w:rPr>
      </w:pPr>
      <w:r>
        <w:rPr/>
      </w:r>
    </w:p>
    <w:p>
      <w:pPr>
        <w:pStyle w:val="Normal"/>
        <w:widowControl/>
        <w:pBdr/>
        <w:spacing w:before="0" w:after="0"/>
        <w:ind w:left="0" w:right="0" w:hanging="0"/>
        <w:jc w:val="center"/>
        <w:rPr/>
      </w:pPr>
      <w:r>
        <w:rPr>
          <w:rStyle w:val="Style14"/>
          <w:rFonts w:ascii="Calibri" w:hAnsi="Calibri"/>
          <w:b/>
          <w:bCs/>
          <w:i/>
          <w:iCs/>
          <w:caps w:val="false"/>
          <w:smallCaps w:val="false"/>
          <w:color w:val="000000"/>
          <w:spacing w:val="0"/>
          <w:sz w:val="22"/>
          <w:szCs w:val="22"/>
        </w:rPr>
        <w:t xml:space="preserve"> </w:t>
      </w:r>
      <w:r>
        <w:rPr>
          <w:rFonts w:ascii="Calibri" w:hAnsi="Calibri"/>
          <w:b/>
          <w:bCs/>
          <w:i/>
          <w:iCs/>
          <w:color w:val="000000"/>
          <w:sz w:val="22"/>
          <w:szCs w:val="22"/>
        </w:rPr>
        <w:t>Σμίλεψε πάλι, δάσκαλε , ψυχές!</w:t>
      </w:r>
    </w:p>
    <w:p>
      <w:pPr>
        <w:pStyle w:val="Normal"/>
        <w:jc w:val="center"/>
        <w:rPr>
          <w:rFonts w:ascii="Calibri" w:hAnsi="Calibri"/>
          <w:b/>
          <w:b/>
          <w:bCs/>
          <w:i/>
          <w:i/>
          <w:iCs/>
          <w:sz w:val="22"/>
          <w:szCs w:val="22"/>
        </w:rPr>
      </w:pPr>
      <w:r>
        <w:rPr>
          <w:rFonts w:ascii="Calibri" w:hAnsi="Calibri"/>
          <w:b/>
          <w:bCs/>
          <w:i/>
          <w:iCs/>
          <w:color w:val="000000"/>
          <w:sz w:val="22"/>
          <w:szCs w:val="22"/>
        </w:rPr>
        <w:t>Κι ότι σ' απόμεινε ακόμη στη ζωή σου,</w:t>
      </w:r>
    </w:p>
    <w:p>
      <w:pPr>
        <w:pStyle w:val="Normal"/>
        <w:jc w:val="center"/>
        <w:rPr>
          <w:rFonts w:ascii="Calibri" w:hAnsi="Calibri"/>
          <w:b/>
          <w:b/>
          <w:bCs/>
          <w:i/>
          <w:i/>
          <w:iCs/>
          <w:sz w:val="22"/>
          <w:szCs w:val="22"/>
        </w:rPr>
      </w:pPr>
      <w:r>
        <w:rPr>
          <w:rFonts w:ascii="Calibri" w:hAnsi="Calibri"/>
          <w:b/>
          <w:bCs/>
          <w:i/>
          <w:iCs/>
          <w:color w:val="000000"/>
          <w:sz w:val="22"/>
          <w:szCs w:val="22"/>
        </w:rPr>
        <w:t>Μην τ' αρνηθείς! Θυσίασε το ως τη στερνή πνοή σου!</w:t>
      </w:r>
    </w:p>
    <w:p>
      <w:pPr>
        <w:pStyle w:val="Normal"/>
        <w:jc w:val="center"/>
        <w:rPr>
          <w:rFonts w:ascii="Calibri" w:hAnsi="Calibri"/>
          <w:b/>
          <w:b/>
          <w:bCs/>
          <w:i/>
          <w:i/>
          <w:iCs/>
          <w:sz w:val="22"/>
          <w:szCs w:val="22"/>
        </w:rPr>
      </w:pPr>
      <w:r>
        <w:rPr>
          <w:rFonts w:ascii="Calibri" w:hAnsi="Calibri"/>
          <w:b/>
          <w:bCs/>
          <w:i/>
          <w:iCs/>
          <w:color w:val="000000"/>
          <w:sz w:val="22"/>
          <w:szCs w:val="22"/>
        </w:rPr>
        <w:t>Χτισ' το παλάτι, δάσκαλε σοφέ!</w:t>
      </w:r>
    </w:p>
    <w:p>
      <w:pPr>
        <w:pStyle w:val="Normal"/>
        <w:jc w:val="center"/>
        <w:rPr>
          <w:rFonts w:ascii="Calibri" w:hAnsi="Calibri"/>
          <w:b/>
          <w:b/>
          <w:bCs/>
          <w:i/>
          <w:i/>
          <w:iCs/>
          <w:sz w:val="22"/>
          <w:szCs w:val="22"/>
        </w:rPr>
      </w:pPr>
      <w:r>
        <w:rPr>
          <w:rFonts w:ascii="Calibri" w:hAnsi="Calibri"/>
          <w:b/>
          <w:bCs/>
          <w:i/>
          <w:iCs/>
          <w:color w:val="000000"/>
          <w:sz w:val="22"/>
          <w:szCs w:val="22"/>
        </w:rPr>
        <w:t>Κι αν λίγη δύναμη μεσ' το κορμί σου μένει,</w:t>
      </w:r>
    </w:p>
    <w:p>
      <w:pPr>
        <w:pStyle w:val="Normal"/>
        <w:jc w:val="center"/>
        <w:rPr>
          <w:rFonts w:ascii="Calibri" w:hAnsi="Calibri"/>
          <w:b/>
          <w:b/>
          <w:bCs/>
          <w:i/>
          <w:i/>
          <w:iCs/>
          <w:sz w:val="22"/>
          <w:szCs w:val="22"/>
        </w:rPr>
      </w:pPr>
      <w:r>
        <w:rPr>
          <w:rFonts w:ascii="Calibri" w:hAnsi="Calibri"/>
          <w:b/>
          <w:bCs/>
          <w:i/>
          <w:iCs/>
          <w:color w:val="000000"/>
          <w:sz w:val="22"/>
          <w:szCs w:val="22"/>
        </w:rPr>
        <w:t>Μην κουρασθείς. Είν' η ψυχή σου ατσαλωμένη.</w:t>
      </w:r>
    </w:p>
    <w:p>
      <w:pPr>
        <w:pStyle w:val="Normal"/>
        <w:jc w:val="center"/>
        <w:rPr>
          <w:rFonts w:ascii="Calibri" w:hAnsi="Calibri"/>
          <w:b/>
          <w:b/>
          <w:bCs/>
          <w:i/>
          <w:i/>
          <w:iCs/>
          <w:sz w:val="22"/>
          <w:szCs w:val="22"/>
        </w:rPr>
      </w:pPr>
      <w:r>
        <w:rPr>
          <w:rFonts w:ascii="Calibri" w:hAnsi="Calibri"/>
          <w:b/>
          <w:bCs/>
          <w:i/>
          <w:iCs/>
          <w:color w:val="000000"/>
          <w:sz w:val="22"/>
          <w:szCs w:val="22"/>
        </w:rPr>
        <w:t>Θέμελα βάλε τώρα πιο βαθειά,</w:t>
      </w:r>
    </w:p>
    <w:p>
      <w:pPr>
        <w:pStyle w:val="Normal"/>
        <w:jc w:val="center"/>
        <w:rPr>
          <w:rFonts w:ascii="Calibri" w:hAnsi="Calibri"/>
          <w:b/>
          <w:b/>
          <w:bCs/>
          <w:i/>
          <w:i/>
          <w:iCs/>
          <w:sz w:val="22"/>
          <w:szCs w:val="22"/>
        </w:rPr>
      </w:pPr>
      <w:r>
        <w:rPr>
          <w:rFonts w:ascii="Calibri" w:hAnsi="Calibri"/>
          <w:b/>
          <w:bCs/>
          <w:i/>
          <w:iCs/>
          <w:color w:val="000000"/>
          <w:sz w:val="22"/>
          <w:szCs w:val="22"/>
        </w:rPr>
        <w:t>Ο πόλεμος να μη μπορεί να τα γκρεμίσει.</w:t>
      </w:r>
    </w:p>
    <w:p>
      <w:pPr>
        <w:pStyle w:val="Normal"/>
        <w:jc w:val="center"/>
        <w:rPr>
          <w:rFonts w:ascii="Calibri" w:hAnsi="Calibri"/>
          <w:b/>
          <w:b/>
          <w:bCs/>
          <w:i/>
          <w:i/>
          <w:iCs/>
          <w:sz w:val="22"/>
          <w:szCs w:val="22"/>
        </w:rPr>
      </w:pPr>
      <w:r>
        <w:rPr>
          <w:rFonts w:ascii="Calibri" w:hAnsi="Calibri"/>
          <w:b/>
          <w:bCs/>
          <w:i/>
          <w:iCs/>
          <w:color w:val="000000"/>
          <w:sz w:val="22"/>
          <w:szCs w:val="22"/>
        </w:rPr>
        <w:t>Σκάψε βαθειά. Τι κι' αν πολλοί σ’ έχουνε λησμονήσει;</w:t>
      </w:r>
    </w:p>
    <w:p>
      <w:pPr>
        <w:pStyle w:val="Normal"/>
        <w:jc w:val="center"/>
        <w:rPr>
          <w:rFonts w:ascii="Calibri" w:hAnsi="Calibri"/>
          <w:b/>
          <w:b/>
          <w:bCs/>
          <w:i/>
          <w:i/>
          <w:iCs/>
          <w:sz w:val="22"/>
          <w:szCs w:val="22"/>
        </w:rPr>
      </w:pPr>
      <w:r>
        <w:rPr>
          <w:rFonts w:ascii="Calibri" w:hAnsi="Calibri"/>
          <w:b/>
          <w:bCs/>
          <w:i/>
          <w:iCs/>
          <w:color w:val="000000"/>
          <w:sz w:val="22"/>
          <w:szCs w:val="22"/>
        </w:rPr>
        <w:t>Θα θυμηθούνε κάποτε κι αυτοί</w:t>
      </w:r>
    </w:p>
    <w:p>
      <w:pPr>
        <w:pStyle w:val="Normal"/>
        <w:jc w:val="center"/>
        <w:rPr>
          <w:rFonts w:ascii="Calibri" w:hAnsi="Calibri"/>
          <w:b/>
          <w:b/>
          <w:bCs/>
          <w:i/>
          <w:i/>
          <w:iCs/>
          <w:sz w:val="22"/>
          <w:szCs w:val="22"/>
        </w:rPr>
      </w:pPr>
      <w:r>
        <w:rPr>
          <w:rFonts w:ascii="Calibri" w:hAnsi="Calibri"/>
          <w:b/>
          <w:bCs/>
          <w:i/>
          <w:iCs/>
          <w:color w:val="000000"/>
          <w:sz w:val="22"/>
          <w:szCs w:val="22"/>
        </w:rPr>
        <w:t>Τα βάρη που κρατάς σαν Άτλαντας στην πλάτη,</w:t>
      </w:r>
    </w:p>
    <w:p>
      <w:pPr>
        <w:pStyle w:val="Normal"/>
        <w:widowControl/>
        <w:pBdr/>
        <w:spacing w:before="0" w:after="0"/>
        <w:ind w:left="0" w:right="0" w:hanging="0"/>
        <w:jc w:val="center"/>
        <w:rPr>
          <w:rStyle w:val="Style14"/>
          <w:rFonts w:ascii="Calibri" w:hAnsi="Calibri"/>
          <w:b w:val="false"/>
          <w:b w:val="false"/>
          <w:bCs w:val="false"/>
          <w:i w:val="false"/>
          <w:caps w:val="false"/>
          <w:smallCaps w:val="false"/>
          <w:color w:val="000000"/>
          <w:spacing w:val="0"/>
          <w:sz w:val="22"/>
          <w:szCs w:val="22"/>
        </w:rPr>
      </w:pPr>
      <w:r>
        <w:rPr>
          <w:rFonts w:ascii="Calibri" w:hAnsi="Calibri"/>
          <w:b/>
          <w:bCs/>
          <w:i/>
          <w:iCs/>
          <w:color w:val="000000"/>
          <w:sz w:val="22"/>
          <w:szCs w:val="22"/>
        </w:rPr>
        <w:t>Υπομονή! Χτίζε, σοφέ, της κοινωνίας το παλάτι !</w:t>
      </w:r>
    </w:p>
    <w:p>
      <w:pPr>
        <w:pStyle w:val="Normal"/>
        <w:widowControl/>
        <w:suppressAutoHyphens w:val="false"/>
        <w:bidi w:val="0"/>
        <w:spacing w:lineRule="auto" w:line="276" w:before="0" w:after="29"/>
        <w:ind w:right="0" w:hanging="0"/>
        <w:jc w:val="right"/>
        <w:textAlignment w:val="auto"/>
        <w:rPr>
          <w:rStyle w:val="Style14"/>
          <w:b w:val="false"/>
          <w:i w:val="false"/>
          <w:caps w:val="false"/>
          <w:smallCaps w:val="false"/>
          <w:color w:val="000000"/>
          <w:spacing w:val="0"/>
        </w:rPr>
      </w:pPr>
      <w:r>
        <w:rPr>
          <w:rFonts w:ascii="Calibri" w:hAnsi="Calibri"/>
          <w:sz w:val="22"/>
          <w:szCs w:val="22"/>
        </w:rPr>
      </w:r>
    </w:p>
    <w:p>
      <w:pPr>
        <w:pStyle w:val="Normal"/>
        <w:widowControl/>
        <w:suppressAutoHyphens w:val="false"/>
        <w:bidi w:val="0"/>
        <w:spacing w:lineRule="auto" w:line="276" w:before="0" w:after="29"/>
        <w:ind w:right="0" w:hanging="0"/>
        <w:jc w:val="center"/>
        <w:textAlignment w:val="auto"/>
        <w:rPr>
          <w:rFonts w:ascii="Calibri" w:hAnsi="Calibri"/>
          <w:sz w:val="22"/>
          <w:szCs w:val="22"/>
        </w:rPr>
      </w:pPr>
      <w:r>
        <w:rPr>
          <w:rStyle w:val="Style14"/>
          <w:rFonts w:ascii="Calibri" w:hAnsi="Calibri"/>
          <w:b w:val="false"/>
          <w:i w:val="false"/>
          <w:caps w:val="false"/>
          <w:smallCaps w:val="false"/>
          <w:color w:val="000000"/>
          <w:spacing w:val="0"/>
          <w:sz w:val="22"/>
          <w:szCs w:val="22"/>
        </w:rPr>
        <w:t xml:space="preserve">                                                                         </w:t>
      </w:r>
      <w:r>
        <w:rPr>
          <w:rFonts w:ascii="Calibri" w:hAnsi="Calibri"/>
          <w:sz w:val="22"/>
          <w:szCs w:val="22"/>
        </w:rPr>
        <w:t xml:space="preserve"> </w:t>
      </w:r>
      <w:r>
        <w:rPr>
          <w:rFonts w:ascii="Arial" w:hAnsi="Arial"/>
          <w:sz w:val="22"/>
          <w:szCs w:val="22"/>
        </w:rPr>
        <w:t xml:space="preserve"> </w:t>
      </w:r>
      <w:r>
        <w:rPr>
          <w:rFonts w:ascii="Calibri" w:hAnsi="Calibri"/>
          <w:b/>
          <w:bCs/>
          <w:i/>
          <w:iCs/>
          <w:color w:val="000000"/>
          <w:sz w:val="21"/>
          <w:szCs w:val="21"/>
        </w:rPr>
        <w:t>Κωστής Παλαμάς</w:t>
      </w:r>
    </w:p>
    <w:p>
      <w:pPr>
        <w:pStyle w:val="Normal"/>
        <w:widowControl/>
        <w:suppressAutoHyphens w:val="false"/>
        <w:bidi w:val="0"/>
        <w:spacing w:lineRule="auto" w:line="276" w:before="0" w:after="200"/>
        <w:ind w:right="0" w:hanging="0"/>
        <w:jc w:val="center"/>
        <w:textAlignment w:val="auto"/>
        <w:rPr>
          <w:rFonts w:ascii="Arial" w:hAnsi="Arial" w:eastAsia="Times New Roman"/>
          <w:b/>
          <w:b/>
          <w:bCs/>
          <w:color w:val="000000"/>
          <w:kern w:val="0"/>
          <w:sz w:val="40"/>
          <w:szCs w:val="40"/>
          <w:u w:val="none"/>
          <w:shd w:fill="FFFFFF" w:val="clear"/>
          <w:lang w:eastAsia="el-GR" w:bidi="ar-SA"/>
        </w:rPr>
      </w:pPr>
      <w:r>
        <w:rPr>
          <w:rFonts w:eastAsia="Times New Roman" w:ascii="Arial" w:hAnsi="Arial"/>
          <w:b/>
          <w:bCs/>
          <w:color w:val="000000"/>
          <w:kern w:val="0"/>
          <w:sz w:val="40"/>
          <w:szCs w:val="40"/>
          <w:u w:val="none"/>
          <w:shd w:fill="FFFFFF" w:val="clear"/>
          <w:lang w:eastAsia="el-GR" w:bidi="ar-SA"/>
        </w:rPr>
      </w:r>
    </w:p>
    <w:p>
      <w:pPr>
        <w:pStyle w:val="Normal"/>
        <w:widowControl/>
        <w:suppressAutoHyphens w:val="false"/>
        <w:bidi w:val="0"/>
        <w:spacing w:lineRule="auto" w:line="276" w:before="0" w:after="200"/>
        <w:ind w:right="0" w:hanging="0"/>
        <w:jc w:val="left"/>
        <w:textAlignment w:val="auto"/>
        <w:rPr>
          <w:rFonts w:ascii="Arial" w:hAnsi="Arial" w:eastAsia="Times New Roman"/>
          <w:b/>
          <w:b/>
          <w:color w:val="000000"/>
          <w:kern w:val="0"/>
          <w:sz w:val="22"/>
          <w:szCs w:val="22"/>
          <w:u w:val="single"/>
          <w:shd w:fill="FFFFFF" w:val="clear"/>
          <w:lang w:eastAsia="el-GR" w:bidi="ar-SA"/>
        </w:rPr>
      </w:pPr>
      <w:r>
        <w:rPr>
          <w:rFonts w:eastAsia="Times New Roman" w:ascii="Arial" w:hAnsi="Arial"/>
          <w:b/>
          <w:color w:val="000000"/>
          <w:kern w:val="0"/>
          <w:sz w:val="22"/>
          <w:szCs w:val="22"/>
          <w:u w:val="single"/>
          <w:shd w:fill="FFFFFF" w:val="clear"/>
          <w:lang w:eastAsia="el-GR" w:bidi="ar-SA"/>
        </w:rPr>
      </w:r>
    </w:p>
    <w:p>
      <w:pPr>
        <w:pStyle w:val="Normal"/>
        <w:widowControl/>
        <w:suppressAutoHyphens w:val="false"/>
        <w:jc w:val="center"/>
        <w:rPr>
          <w:rFonts w:ascii="Arial" w:hAnsi="Arial" w:eastAsia="Times New Roman"/>
          <w:b/>
          <w:b/>
          <w:color w:val="000000"/>
          <w:kern w:val="0"/>
          <w:sz w:val="22"/>
          <w:szCs w:val="22"/>
          <w:u w:val="single"/>
          <w:shd w:fill="FFFFFF" w:val="clear"/>
          <w:lang w:eastAsia="el-GR" w:bidi="ar-SA"/>
        </w:rPr>
      </w:pPr>
      <w:r>
        <w:rPr>
          <w:rFonts w:eastAsia="Times New Roman" w:ascii="Arial" w:hAnsi="Arial"/>
          <w:b/>
          <w:color w:val="000000"/>
          <w:kern w:val="0"/>
          <w:sz w:val="22"/>
          <w:szCs w:val="22"/>
          <w:u w:val="single"/>
          <w:shd w:fill="FFFFFF" w:val="clear"/>
          <w:lang w:val="en-US" w:eastAsia="el-GR" w:bidi="ar-SA"/>
        </w:rPr>
        <w:t>To</w:t>
      </w:r>
      <w:r>
        <w:rPr>
          <w:rFonts w:eastAsia="Times New Roman" w:ascii="Arial" w:hAnsi="Arial"/>
          <w:b/>
          <w:color w:val="000000"/>
          <w:kern w:val="0"/>
          <w:sz w:val="22"/>
          <w:szCs w:val="22"/>
          <w:u w:val="single"/>
          <w:shd w:fill="FFFFFF" w:val="clear"/>
          <w:lang w:eastAsia="el-GR" w:bidi="ar-SA"/>
        </w:rPr>
        <w:t xml:space="preserve"> ΔΣ της Ένωσης Γονέων και Κηδεμόνων</w:t>
      </w:r>
    </w:p>
    <w:p>
      <w:pPr>
        <w:pStyle w:val="Normal"/>
        <w:widowControl/>
        <w:suppressAutoHyphens w:val="false"/>
        <w:jc w:val="center"/>
        <w:rPr>
          <w:rFonts w:ascii="Arial" w:hAnsi="Arial" w:eastAsia="Times New Roman"/>
          <w:b/>
          <w:b/>
          <w:color w:val="000000"/>
          <w:kern w:val="0"/>
          <w:sz w:val="22"/>
          <w:szCs w:val="22"/>
          <w:u w:val="single"/>
          <w:shd w:fill="FFFFFF" w:val="clear"/>
          <w:lang w:eastAsia="el-GR" w:bidi="ar-SA"/>
        </w:rPr>
      </w:pPr>
      <w:r>
        <w:rPr>
          <w:rFonts w:eastAsia="Times New Roman" w:ascii="Arial" w:hAnsi="Arial"/>
          <w:b/>
          <w:color w:val="000000"/>
          <w:kern w:val="0"/>
          <w:sz w:val="22"/>
          <w:szCs w:val="22"/>
          <w:u w:val="single"/>
          <w:shd w:fill="FFFFFF" w:val="clear"/>
          <w:lang w:eastAsia="el-GR" w:bidi="ar-SA"/>
        </w:rPr>
        <w:t>Άνω  Λιοσίων &amp; Φυλής</w:t>
      </w:r>
    </w:p>
    <w:p>
      <w:pPr>
        <w:pStyle w:val="Normal"/>
        <w:widowControl/>
        <w:suppressAutoHyphens w:val="false"/>
        <w:jc w:val="center"/>
        <w:rPr>
          <w:rFonts w:ascii="Arial" w:hAnsi="Arial" w:eastAsia="Times New Roman"/>
          <w:b/>
          <w:b/>
          <w:color w:val="000000"/>
          <w:kern w:val="0"/>
          <w:sz w:val="22"/>
          <w:szCs w:val="22"/>
          <w:u w:val="single"/>
          <w:shd w:fill="FFFFFF" w:val="clear"/>
          <w:lang w:eastAsia="el-GR" w:bidi="ar-SA"/>
        </w:rPr>
      </w:pPr>
      <w:r>
        <w:rPr/>
        <w:drawing>
          <wp:anchor behindDoc="0" distT="0" distB="0" distL="0" distR="0" simplePos="0" locked="0" layoutInCell="0" allowOverlap="1" relativeHeight="5">
            <wp:simplePos x="0" y="0"/>
            <wp:positionH relativeFrom="column">
              <wp:posOffset>1979295</wp:posOffset>
            </wp:positionH>
            <wp:positionV relativeFrom="paragraph">
              <wp:posOffset>371475</wp:posOffset>
            </wp:positionV>
            <wp:extent cx="1712595" cy="1450975"/>
            <wp:effectExtent l="0" t="0" r="0" b="0"/>
            <wp:wrapSquare wrapText="largest"/>
            <wp:docPr id="6"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1" descr=""/>
                    <pic:cNvPicPr>
                      <a:picLocks noChangeAspect="1" noChangeArrowheads="1"/>
                    </pic:cNvPicPr>
                  </pic:nvPicPr>
                  <pic:blipFill>
                    <a:blip r:embed="rId7"/>
                    <a:stretch>
                      <a:fillRect/>
                    </a:stretch>
                  </pic:blipFill>
                  <pic:spPr bwMode="auto">
                    <a:xfrm>
                      <a:off x="0" y="0"/>
                      <a:ext cx="1712595" cy="1450975"/>
                    </a:xfrm>
                    <a:prstGeom prst="rect">
                      <a:avLst/>
                    </a:prstGeom>
                  </pic:spPr>
                </pic:pic>
              </a:graphicData>
            </a:graphic>
          </wp:anchor>
        </w:drawing>
      </w:r>
    </w:p>
    <w:sectPr>
      <w:type w:val="nextPage"/>
      <w:pgSz w:w="11906" w:h="16838"/>
      <w:pgMar w:left="1095" w:right="1558" w:gutter="0" w:header="0" w:top="1276" w:footer="0" w:bottom="60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imes New Roman">
    <w:charset w:val="a1"/>
    <w:family w:val="swiss"/>
    <w:pitch w:val="variable"/>
  </w:font>
  <w:font w:name="OpenSymbol">
    <w:altName w:val="Arial Unicode MS"/>
    <w:charset w:val="a1"/>
    <w:family w:val="roman"/>
    <w:pitch w:val="variable"/>
  </w:font>
  <w:font w:name="Arial">
    <w:charset w:val="a1"/>
    <w:family w:val="roman"/>
    <w:pitch w:val="variable"/>
  </w:font>
  <w:font w:name="Calibri Light">
    <w:charset w:val="a1"/>
    <w:family w:val="roman"/>
    <w:pitch w:val="variable"/>
  </w:font>
  <w:font w:name="Calibri">
    <w:charset w:val="a1"/>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el-G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SimSun" w:cs="Arial"/>
      <w:color w:val="auto"/>
      <w:kern w:val="2"/>
      <w:sz w:val="24"/>
      <w:szCs w:val="24"/>
      <w:lang w:val="el-GR" w:eastAsia="zh-CN" w:bidi="hi-IN"/>
    </w:rPr>
  </w:style>
  <w:style w:type="paragraph" w:styleId="2">
    <w:name w:val="Heading 2"/>
    <w:basedOn w:val="Style16"/>
    <w:next w:val="Textbody"/>
    <w:uiPriority w:val="9"/>
    <w:semiHidden/>
    <w:unhideWhenUsed/>
    <w:qFormat/>
    <w:pPr>
      <w:outlineLvl w:val="1"/>
    </w:pPr>
    <w:rPr>
      <w:rFonts w:ascii="Times New Roman" w:hAnsi="Times New Roman" w:eastAsia="SimSun"/>
      <w:b/>
      <w:bCs/>
      <w:sz w:val="36"/>
      <w:szCs w:val="36"/>
    </w:rPr>
  </w:style>
  <w:style w:type="paragraph" w:styleId="3">
    <w:name w:val="Heading 3"/>
    <w:basedOn w:val="Style16"/>
    <w:next w:val="Textbody"/>
    <w:uiPriority w:val="9"/>
    <w:semiHidden/>
    <w:unhideWhenUsed/>
    <w:qFormat/>
    <w:pPr>
      <w:outlineLvl w:val="2"/>
    </w:pPr>
    <w:rPr>
      <w:rFonts w:ascii="Times New Roman" w:hAnsi="Times New Roman" w:eastAsia="SimSun"/>
      <w:b/>
      <w:bCs/>
    </w:rPr>
  </w:style>
  <w:style w:type="character" w:styleId="DefaultParagraphFont" w:default="1">
    <w:name w:val="Default Paragraph Font"/>
    <w:uiPriority w:val="1"/>
    <w:semiHidden/>
    <w:unhideWhenUsed/>
    <w:qFormat/>
    <w:rPr/>
  </w:style>
  <w:style w:type="character" w:styleId="Style12">
    <w:name w:val="Σύνδεσμος διαδικτύου"/>
    <w:basedOn w:val="DefaultParagraphFont"/>
    <w:uiPriority w:val="99"/>
    <w:unhideWhenUsed/>
    <w:rsid w:val="00cd17fe"/>
    <w:rPr>
      <w:color w:val="0563C1" w:themeColor="hyperlink"/>
      <w:u w:val="single"/>
    </w:rPr>
  </w:style>
  <w:style w:type="character" w:styleId="1" w:customStyle="1">
    <w:name w:val="Υπερ-σύνδεση1"/>
    <w:basedOn w:val="DefaultParagraphFont"/>
    <w:uiPriority w:val="99"/>
    <w:unhideWhenUsed/>
    <w:qFormat/>
    <w:rsid w:val="00cd17fe"/>
    <w:rPr>
      <w:color w:val="0563C1"/>
      <w:u w:val="single"/>
    </w:rPr>
  </w:style>
  <w:style w:type="character" w:styleId="UnresolvedMention">
    <w:name w:val="Unresolved Mention"/>
    <w:basedOn w:val="DefaultParagraphFont"/>
    <w:uiPriority w:val="99"/>
    <w:semiHidden/>
    <w:unhideWhenUsed/>
    <w:qFormat/>
    <w:rsid w:val="004756e5"/>
    <w:rPr>
      <w:color w:val="605E5C"/>
      <w:shd w:fill="E1DFDD" w:val="clear"/>
    </w:rPr>
  </w:style>
  <w:style w:type="character" w:styleId="Style13">
    <w:name w:val="Κουκκίδες"/>
    <w:qFormat/>
    <w:rPr>
      <w:rFonts w:ascii="OpenSymbol" w:hAnsi="OpenSymbol" w:eastAsia="OpenSymbol" w:cs="OpenSymbol"/>
    </w:rPr>
  </w:style>
  <w:style w:type="character" w:styleId="Style14">
    <w:name w:val="Έντονη έμφαση"/>
    <w:qFormat/>
    <w:rPr>
      <w:b/>
      <w:bCs/>
    </w:rPr>
  </w:style>
  <w:style w:type="character" w:styleId="Style15">
    <w:name w:val="Έμφαση"/>
    <w:qFormat/>
    <w:rPr>
      <w:i/>
      <w:iCs/>
    </w:rPr>
  </w:style>
  <w:style w:type="paragraph" w:styleId="Style16" w:customStyle="1">
    <w:name w:val="Επικεφαλίδα"/>
    <w:basedOn w:val="Standard"/>
    <w:next w:val="Textbody"/>
    <w:qFormat/>
    <w:pPr>
      <w:keepNext w:val="true"/>
      <w:spacing w:before="240" w:after="120"/>
    </w:pPr>
    <w:rPr>
      <w:rFonts w:ascii="Arial" w:hAnsi="Arial" w:eastAsia="Microsoft YaHei"/>
      <w:sz w:val="28"/>
      <w:szCs w:val="28"/>
    </w:rPr>
  </w:style>
  <w:style w:type="paragraph" w:styleId="Style17">
    <w:name w:val="Body Text"/>
    <w:basedOn w:val="Normal"/>
    <w:pPr>
      <w:spacing w:lineRule="auto" w:line="276" w:before="0" w:after="140"/>
    </w:pPr>
    <w:rPr/>
  </w:style>
  <w:style w:type="paragraph" w:styleId="Style18">
    <w:name w:val="List"/>
    <w:basedOn w:val="Textbody"/>
    <w:pPr/>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Ευρετήριο"/>
    <w:basedOn w:val="Standard"/>
    <w:qFormat/>
    <w:pPr>
      <w:suppressLineNumbers/>
    </w:pPr>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SimSun" w:cs="Arial"/>
      <w:color w:val="auto"/>
      <w:kern w:val="2"/>
      <w:sz w:val="24"/>
      <w:szCs w:val="24"/>
      <w:lang w:val="el-GR" w:eastAsia="zh-CN" w:bidi="hi-IN"/>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i/>
      <w:iCs/>
    </w:rPr>
  </w:style>
  <w:style w:type="paragraph" w:styleId="Style21" w:customStyle="1">
    <w:name w:val="Περιεχόμενα πίνακα"/>
    <w:basedOn w:val="Standard"/>
    <w:qFormat/>
    <w:pPr>
      <w:suppressLineNumbers/>
    </w:pPr>
    <w:rPr/>
  </w:style>
  <w:style w:type="paragraph" w:styleId="Style22" w:customStyle="1">
    <w:name w:val="Επικεφαλίδα πίνακα"/>
    <w:basedOn w:val="Style21"/>
    <w:qFormat/>
    <w:pPr>
      <w:jc w:val="center"/>
    </w:pPr>
    <w:rPr>
      <w:b/>
      <w:bCs/>
    </w:rPr>
  </w:style>
  <w:style w:type="paragraph" w:styleId="Style23" w:customStyle="1">
    <w:name w:val="Περιεχόμενα λίστας"/>
    <w:basedOn w:val="Standard"/>
    <w:qFormat/>
    <w:pPr>
      <w:ind w:left="567" w:hanging="0"/>
    </w:pPr>
    <w:rPr/>
  </w:style>
  <w:style w:type="paragraph" w:styleId="Style24" w:customStyle="1">
    <w:name w:val="Επικεφαλίδα λίστας"/>
    <w:basedOn w:val="Standard"/>
    <w:next w:val="Style23"/>
    <w:qFormat/>
    <w:pPr/>
    <w:rPr/>
  </w:style>
  <w:style w:type="paragraph" w:styleId="NormalWeb">
    <w:name w:val="Normal (Web)"/>
    <w:basedOn w:val="Normal"/>
    <w:qFormat/>
    <w:pPr>
      <w:widowControl/>
      <w:suppressAutoHyphens w:val="false"/>
      <w:spacing w:before="100" w:after="100"/>
      <w:textAlignment w:val="auto"/>
    </w:pPr>
    <w:rPr>
      <w:rFonts w:eastAsia="Times New Roman" w:cs="Times New Roman"/>
      <w:kern w:val="0"/>
      <w:lang w:eastAsia="el-GR" w:bidi="ar-SA"/>
    </w:rPr>
  </w:style>
  <w:style w:type="paragraph" w:styleId="Style25">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ed3a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enosigoneondimoufylis@gmail.com" TargetMode="External"/><Relationship Id="rId4" Type="http://schemas.openxmlformats.org/officeDocument/2006/relationships/image" Target="media/image1.jpeg"/><Relationship Id="rId5" Type="http://schemas.openxmlformats.org/officeDocument/2006/relationships/hyperlink" Target="mailto:enosigoneondimoufylis@gmail.com" TargetMode="External"/><Relationship Id="rId6" Type="http://schemas.openxmlformats.org/officeDocument/2006/relationships/image" Target="media/image2.gif"/><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LibreOffice/7.2.2.2$Windows_X86_64 LibreOffice_project/02b2acce88a210515b4a5bb2e46cbfb63fe97d56</Application>
  <AppVersion>15.0000</AppVersion>
  <Pages>2</Pages>
  <Words>609</Words>
  <Characters>3169</Characters>
  <CharactersWithSpaces>3859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2021-09-13T17:01:00Z</dcterms:created>
  <dc:creator>ΔΗΜΗΤΡΗΣ ΑΘΥΜΑΡΙΤΗΣ ΜΑΡΟΥΣΗΣ</dc:creator>
  <dc:description/>
  <dc:language>el-GR</dc:language>
  <cp:lastModifiedBy/>
  <cp:lastPrinted>2020-11-03T21:11:00Z</cp:lastPrinted>
  <dcterms:modified xsi:type="dcterms:W3CDTF">2023-02-13T22:18:45Z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